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C5" w:rsidRPr="00F03BFB" w:rsidRDefault="00EF05C5" w:rsidP="00F03BFB">
      <w:pPr>
        <w:pStyle w:val="Balk2"/>
        <w:spacing w:before="0" w:line="240" w:lineRule="auto"/>
        <w:ind w:left="30" w:right="706" w:hanging="3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F03BFB">
        <w:rPr>
          <w:rStyle w:val="Gl"/>
          <w:rFonts w:ascii="Tahoma" w:hAnsi="Tahoma" w:cs="Tahoma"/>
          <w:b/>
          <w:color w:val="FF0000"/>
          <w:sz w:val="22"/>
          <w:szCs w:val="22"/>
        </w:rPr>
        <w:t>WSS</w:t>
      </w:r>
      <w:r w:rsidR="00AA3C46" w:rsidRPr="00F03BFB">
        <w:rPr>
          <w:rStyle w:val="Gl"/>
          <w:rFonts w:ascii="Tahoma" w:hAnsi="Tahoma" w:cs="Tahoma"/>
          <w:b/>
          <w:color w:val="FF0000"/>
          <w:sz w:val="22"/>
          <w:szCs w:val="22"/>
        </w:rPr>
        <w:t>:</w:t>
      </w:r>
      <w:r w:rsidR="00AA3C46" w:rsidRPr="00F03BFB">
        <w:rPr>
          <w:rStyle w:val="Gl"/>
          <w:rFonts w:ascii="Tahoma" w:hAnsi="Tahoma" w:cs="Tahoma"/>
          <w:color w:val="FF0000"/>
          <w:sz w:val="22"/>
          <w:szCs w:val="22"/>
        </w:rPr>
        <w:t xml:space="preserve"> </w:t>
      </w:r>
      <w:r w:rsidR="00AA3C46" w:rsidRPr="00F03BFB">
        <w:rPr>
          <w:rStyle w:val="Gl"/>
          <w:rFonts w:ascii="Tahoma" w:hAnsi="Tahoma" w:cs="Tahoma"/>
          <w:color w:val="000000"/>
          <w:sz w:val="22"/>
          <w:szCs w:val="22"/>
        </w:rPr>
        <w:t xml:space="preserve">Weighted Average of </w:t>
      </w:r>
      <w:r w:rsidRPr="00F03BFB">
        <w:rPr>
          <w:rStyle w:val="Gl"/>
          <w:rFonts w:ascii="Tahoma" w:hAnsi="Tahoma" w:cs="Tahoma"/>
          <w:color w:val="000000"/>
          <w:sz w:val="22"/>
          <w:szCs w:val="22"/>
        </w:rPr>
        <w:t>Study Scores For All Courses –</w:t>
      </w:r>
      <w:r w:rsidR="00AA3C46" w:rsidRPr="00F03BFB">
        <w:rPr>
          <w:rStyle w:val="Gl"/>
          <w:rFonts w:ascii="Tahoma" w:hAnsi="Tahoma" w:cs="Tahoma"/>
          <w:color w:val="000000"/>
          <w:sz w:val="22"/>
          <w:szCs w:val="22"/>
        </w:rPr>
        <w:t xml:space="preserve"> </w:t>
      </w:r>
      <w:r w:rsidRPr="00F03BFB">
        <w:rPr>
          <w:rStyle w:val="Gl"/>
          <w:rFonts w:ascii="Tahoma" w:hAnsi="Tahoma" w:cs="Tahoma"/>
          <w:color w:val="000000"/>
          <w:sz w:val="22"/>
          <w:szCs w:val="22"/>
        </w:rPr>
        <w:t>Tüm Kurslar İçin Çalışma Notu Ağırlıklı Ortalaması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left="30" w:right="706" w:hanging="30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SS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="00AA3C46" w:rsidRPr="00F03BFB">
        <w:rPr>
          <w:rStyle w:val="Gl"/>
          <w:rFonts w:ascii="Tahoma" w:hAnsi="Tahoma" w:cs="Tahoma"/>
          <w:b/>
          <w:i w:val="0"/>
          <w:color w:val="000000"/>
        </w:rPr>
        <w:t xml:space="preserve"> </w:t>
      </w:r>
      <w:r w:rsidRPr="00F03BFB">
        <w:rPr>
          <w:rStyle w:val="Gl"/>
          <w:rFonts w:ascii="Tahoma" w:hAnsi="Tahoma" w:cs="Tahoma"/>
          <w:i w:val="0"/>
          <w:color w:val="000000"/>
        </w:rPr>
        <w:t>Study Score – Çalışma Verim Notu</w:t>
      </w:r>
    </w:p>
    <w:p w:rsidR="00AA3C46" w:rsidRPr="00F03BFB" w:rsidRDefault="00F03BFB" w:rsidP="00F03BFB">
      <w:pPr>
        <w:pStyle w:val="Balk4"/>
        <w:spacing w:before="0" w:line="240" w:lineRule="auto"/>
        <w:ind w:right="706"/>
        <w:jc w:val="both"/>
        <w:rPr>
          <w:rStyle w:val="Gl"/>
          <w:rFonts w:ascii="Tahoma" w:hAnsi="Tahoma" w:cs="Tahoma"/>
          <w:b/>
          <w:i w:val="0"/>
          <w:color w:val="000000"/>
        </w:rPr>
      </w:pPr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>SS puanı, siz düzenli çalıştığınızda ve Repeat düğmesini çok kullandığınızda artan bir çalışma notudur. Text ve Translation düğmelerini ne kadar çok tıklarsanız, puanınız o kadar düşer. Uzun aralıklarla çalışmaya ara verirseniz puanınız yine düşer.</w:t>
      </w:r>
    </w:p>
    <w:p w:rsidR="00F03BFB" w:rsidRPr="00F03BFB" w:rsidRDefault="00F03BFB" w:rsidP="00F03BFB">
      <w:pPr>
        <w:pStyle w:val="Balk4"/>
        <w:spacing w:before="0" w:line="240" w:lineRule="auto"/>
        <w:ind w:right="706" w:hanging="22"/>
        <w:jc w:val="both"/>
        <w:rPr>
          <w:rStyle w:val="Gl"/>
          <w:rFonts w:ascii="Tahoma" w:hAnsi="Tahoma" w:cs="Tahoma"/>
          <w:b/>
          <w:i w:val="0"/>
          <w:color w:val="FF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 w:hanging="22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MODULE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="00AA3C46" w:rsidRPr="00F03BFB">
        <w:rPr>
          <w:rStyle w:val="Gl"/>
          <w:rFonts w:ascii="Tahoma" w:hAnsi="Tahoma" w:cs="Tahoma"/>
          <w:b/>
          <w:i w:val="0"/>
          <w:color w:val="000000"/>
        </w:rPr>
        <w:t xml:space="preserve"> </w:t>
      </w:r>
      <w:r w:rsidR="00AA3C46" w:rsidRPr="00F03BFB">
        <w:rPr>
          <w:rStyle w:val="Gl"/>
          <w:rFonts w:ascii="Tahoma" w:hAnsi="Tahoma" w:cs="Tahoma"/>
          <w:i w:val="0"/>
          <w:color w:val="000000"/>
        </w:rPr>
        <w:t xml:space="preserve">Current Module, </w:t>
      </w:r>
      <w:r w:rsidRPr="00F03BFB">
        <w:rPr>
          <w:rStyle w:val="Gl"/>
          <w:rFonts w:ascii="Tahoma" w:hAnsi="Tahoma" w:cs="Tahoma"/>
          <w:i w:val="0"/>
          <w:color w:val="000000"/>
        </w:rPr>
        <w:t>Level or Disc – Çalışılan Modül, Düzey veya Ünite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 w:hanging="22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TIME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="00AA3C46" w:rsidRPr="00F03BFB">
        <w:rPr>
          <w:rStyle w:val="Gl"/>
          <w:rFonts w:ascii="Tahoma" w:hAnsi="Tahoma" w:cs="Tahoma"/>
          <w:b/>
          <w:i w:val="0"/>
          <w:color w:val="000000"/>
        </w:rPr>
        <w:t xml:space="preserve"> </w:t>
      </w:r>
      <w:r w:rsidRPr="00F03BFB">
        <w:rPr>
          <w:rStyle w:val="Gl"/>
          <w:rFonts w:ascii="Tahoma" w:hAnsi="Tahoma" w:cs="Tahoma"/>
          <w:i w:val="0"/>
          <w:color w:val="000000"/>
        </w:rPr>
        <w:t>Total Time – Çalışılan Toplam Süre</w:t>
      </w:r>
    </w:p>
    <w:p w:rsidR="00F03BFB" w:rsidRPr="00F03BFB" w:rsidRDefault="00F03BFB" w:rsidP="00F03BFB">
      <w:pPr>
        <w:pStyle w:val="Balk4"/>
        <w:spacing w:before="0" w:line="240" w:lineRule="auto"/>
        <w:ind w:right="706" w:hanging="22"/>
        <w:jc w:val="both"/>
        <w:rPr>
          <w:rStyle w:val="Gl"/>
          <w:rFonts w:ascii="Tahoma" w:hAnsi="Tahoma" w:cs="Tahoma"/>
          <w:b/>
          <w:i w:val="0"/>
          <w:color w:val="FF0000"/>
        </w:rPr>
      </w:pPr>
    </w:p>
    <w:p w:rsidR="00EF05C5" w:rsidRPr="00F03BFB" w:rsidRDefault="00EF05C5" w:rsidP="00862633">
      <w:pPr>
        <w:pStyle w:val="Balk4"/>
        <w:spacing w:before="0" w:line="240" w:lineRule="auto"/>
        <w:ind w:right="706" w:hanging="22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QTOT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r w:rsidRPr="00F03BFB">
        <w:rPr>
          <w:rStyle w:val="Gl"/>
          <w:rFonts w:ascii="Tahoma" w:hAnsi="Tahoma" w:cs="Tahoma"/>
          <w:i w:val="0"/>
          <w:color w:val="000000"/>
        </w:rPr>
        <w:t>Number of questions attempted – Cevaplanan Soru Sayısı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 w:hanging="22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QCOR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="00AA3C46" w:rsidRPr="00F03BFB">
        <w:rPr>
          <w:rStyle w:val="Gl"/>
          <w:rFonts w:ascii="Tahoma" w:hAnsi="Tahoma" w:cs="Tahoma"/>
          <w:b/>
          <w:i w:val="0"/>
          <w:color w:val="000000"/>
        </w:rPr>
        <w:t xml:space="preserve"> </w:t>
      </w:r>
      <w:r w:rsidRPr="00F03BFB">
        <w:rPr>
          <w:rStyle w:val="Gl"/>
          <w:rFonts w:ascii="Tahoma" w:hAnsi="Tahoma" w:cs="Tahoma"/>
          <w:i w:val="0"/>
          <w:color w:val="000000"/>
        </w:rPr>
        <w:t>Number of questions correct – Doğru Cevaplanan Soru Sayısı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left="30" w:right="706" w:hanging="30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ABC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r w:rsidRPr="00F03BFB">
        <w:rPr>
          <w:rStyle w:val="Gl"/>
          <w:rFonts w:ascii="Tahoma" w:hAnsi="Tahoma" w:cs="Tahoma"/>
          <w:i w:val="0"/>
          <w:color w:val="000000"/>
        </w:rPr>
        <w:t>Number of times pressed ABC Button – Altyazı Düğmesi Kullanımı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jc w:val="both"/>
        <w:rPr>
          <w:rFonts w:ascii="Tahoma" w:eastAsia="Times New Roman" w:hAnsi="Tahoma" w:cs="Tahoma"/>
          <w:b w:val="0"/>
          <w:i w:val="0"/>
          <w:color w:val="000000"/>
          <w:lang w:eastAsia="tr-TR"/>
        </w:rPr>
      </w:pPr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 xml:space="preserve">ABC tuşuna basarak dinlediğiniz cümlenin yazılı şeklini ekranda görürsünüz. Sizin bu tuşa kaç kez bastığınızı da rapordaki ABC sütununda görebilirsiniz. 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jc w:val="both"/>
        <w:rPr>
          <w:rStyle w:val="Gl"/>
          <w:rFonts w:ascii="Tahoma" w:hAnsi="Tahoma" w:cs="Tahoma"/>
          <w:b/>
          <w:i w:val="0"/>
          <w:color w:val="FF0000"/>
        </w:rPr>
      </w:pPr>
    </w:p>
    <w:p w:rsidR="00EF05C5" w:rsidRPr="00F03BFB" w:rsidRDefault="00EF05C5" w:rsidP="00862633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TRAN</w:t>
      </w:r>
      <w:r w:rsidR="00AA3C46" w:rsidRPr="00F03BFB">
        <w:rPr>
          <w:rFonts w:ascii="Tahoma" w:hAnsi="Tahoma" w:cs="Tahoma"/>
          <w:b w:val="0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r w:rsidRPr="00F03BFB">
        <w:rPr>
          <w:rStyle w:val="Gl"/>
          <w:rFonts w:ascii="Tahoma" w:hAnsi="Tahoma" w:cs="Tahoma"/>
          <w:i w:val="0"/>
          <w:color w:val="000000"/>
        </w:rPr>
        <w:t>Number of times pressed Translation Button – Çeviri Düğmesi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REP</w:t>
      </w:r>
      <w:r w:rsidR="00AA3C46" w:rsidRPr="00F03BFB">
        <w:rPr>
          <w:rFonts w:ascii="Tahoma" w:hAnsi="Tahoma" w:cs="Tahoma"/>
          <w:b w:val="0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r w:rsidRPr="00F03BFB">
        <w:rPr>
          <w:rStyle w:val="Gl"/>
          <w:rFonts w:ascii="Tahoma" w:hAnsi="Tahoma" w:cs="Tahoma"/>
          <w:i w:val="0"/>
          <w:color w:val="000000"/>
        </w:rPr>
        <w:t>Number of times pressed Repeat Button – Tekrar Düğmesi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MIC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r w:rsidRPr="00F03BFB">
        <w:rPr>
          <w:rStyle w:val="Gl"/>
          <w:rFonts w:ascii="Tahoma" w:hAnsi="Tahoma" w:cs="Tahoma"/>
          <w:i w:val="0"/>
          <w:color w:val="000000"/>
        </w:rPr>
        <w:t>Number of times pressed MIC Button – Mikrofon Düğmesi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lastRenderedPageBreak/>
        <w:t>HEAD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r w:rsidRPr="00F03BFB">
        <w:rPr>
          <w:rStyle w:val="Gl"/>
          <w:rFonts w:ascii="Tahoma" w:hAnsi="Tahoma" w:cs="Tahoma"/>
          <w:i w:val="0"/>
          <w:color w:val="000000"/>
        </w:rPr>
        <w:t>Number of times pressed Headphones Button – Kulaklık Düğmesi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F03BFB" w:rsidRPr="00F03BFB" w:rsidRDefault="00EF05C5" w:rsidP="00F03BFB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SR_A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="00AA3C46" w:rsidRPr="00F03BFB">
        <w:rPr>
          <w:rStyle w:val="Gl"/>
          <w:rFonts w:ascii="Tahoma" w:hAnsi="Tahoma" w:cs="Tahoma"/>
          <w:b/>
          <w:i w:val="0"/>
          <w:color w:val="000000"/>
        </w:rPr>
        <w:t xml:space="preserve"> </w:t>
      </w:r>
      <w:r w:rsidRPr="00F03BFB">
        <w:rPr>
          <w:rStyle w:val="Gl"/>
          <w:rFonts w:ascii="Tahoma" w:hAnsi="Tahoma" w:cs="Tahoma"/>
          <w:i w:val="0"/>
          <w:color w:val="000000"/>
        </w:rPr>
        <w:t>Number of times attempted SR exercise – Konuşma Tanıma Girişimleri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Fonts w:ascii="Tahoma" w:eastAsia="Times New Roman" w:hAnsi="Tahoma" w:cs="Tahoma"/>
          <w:b w:val="0"/>
          <w:i w:val="0"/>
          <w:color w:val="333333"/>
          <w:lang w:eastAsia="tr-TR"/>
        </w:rPr>
        <w:t>Konuşma Tanıma testlerine kaç kez girdiğinizi gösterir.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jc w:val="both"/>
        <w:rPr>
          <w:rFonts w:ascii="Tahoma" w:eastAsia="Times New Roman" w:hAnsi="Tahoma" w:cs="Tahoma"/>
          <w:i w:val="0"/>
          <w:color w:val="333333"/>
          <w:lang w:eastAsia="tr-TR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  <w:color w:val="FF000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SR_C</w:t>
      </w:r>
      <w:r w:rsidR="00AA3C46" w:rsidRPr="00F03BFB">
        <w:rPr>
          <w:rFonts w:ascii="Tahoma" w:hAnsi="Tahoma" w:cs="Tahoma"/>
          <w:i w:val="0"/>
          <w:color w:val="FF0000"/>
        </w:rPr>
        <w:t xml:space="preserve">: </w:t>
      </w:r>
      <w:r w:rsidRPr="00F03BFB">
        <w:rPr>
          <w:rStyle w:val="Gl"/>
          <w:rFonts w:ascii="Tahoma" w:hAnsi="Tahoma" w:cs="Tahoma"/>
          <w:i w:val="0"/>
          <w:color w:val="000000"/>
        </w:rPr>
        <w:t>Number of times got SR exercise correct the first time – İlk Denemede Doğru Konuşma Tanıma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jc w:val="both"/>
        <w:rPr>
          <w:rFonts w:ascii="Tahoma" w:eastAsia="Times New Roman" w:hAnsi="Tahoma" w:cs="Tahoma"/>
          <w:i w:val="0"/>
          <w:color w:val="333333"/>
          <w:lang w:eastAsia="tr-TR"/>
        </w:rPr>
      </w:pPr>
    </w:p>
    <w:p w:rsidR="00EF05C5" w:rsidRPr="00F03BFB" w:rsidRDefault="00EF05C5" w:rsidP="00862633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GLOS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r w:rsidRPr="00F03BFB">
        <w:rPr>
          <w:rStyle w:val="Gl"/>
          <w:rFonts w:ascii="Tahoma" w:hAnsi="Tahoma" w:cs="Tahoma"/>
          <w:i w:val="0"/>
          <w:color w:val="000000"/>
        </w:rPr>
        <w:t>Number of times viewed a glossary – Terimler Sözlüğü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862633" w:rsidRDefault="00EF05C5" w:rsidP="00862633">
      <w:pPr>
        <w:pStyle w:val="Balk4"/>
        <w:spacing w:before="0" w:line="240" w:lineRule="auto"/>
        <w:ind w:right="706"/>
        <w:rPr>
          <w:rFonts w:ascii="Tahoma" w:hAnsi="Tahoma" w:cs="Tahoma"/>
          <w:b w:val="0"/>
          <w:i w:val="0"/>
        </w:rPr>
      </w:pPr>
      <w:r w:rsidRPr="00862633">
        <w:rPr>
          <w:rStyle w:val="Gl"/>
          <w:rFonts w:ascii="Tahoma" w:hAnsi="Tahoma" w:cs="Tahoma"/>
          <w:b/>
          <w:i w:val="0"/>
          <w:color w:val="FF0000"/>
        </w:rPr>
        <w:t>DAYS</w:t>
      </w:r>
      <w:r w:rsidR="00AA3C46" w:rsidRPr="00862633">
        <w:rPr>
          <w:rFonts w:ascii="Tahoma" w:hAnsi="Tahoma" w:cs="Tahoma"/>
          <w:b w:val="0"/>
          <w:i w:val="0"/>
          <w:color w:val="FF0000"/>
        </w:rPr>
        <w:t>:</w:t>
      </w:r>
      <w:r w:rsidR="00AA3C46" w:rsidRPr="00862633">
        <w:rPr>
          <w:rFonts w:ascii="Tahoma" w:hAnsi="Tahoma" w:cs="Tahoma"/>
          <w:b w:val="0"/>
          <w:i w:val="0"/>
        </w:rPr>
        <w:t xml:space="preserve"> </w:t>
      </w:r>
      <w:r w:rsidRPr="00862633">
        <w:rPr>
          <w:rStyle w:val="Gl"/>
          <w:rFonts w:ascii="Tahoma" w:hAnsi="Tahoma" w:cs="Tahoma"/>
          <w:i w:val="0"/>
          <w:color w:val="000000"/>
        </w:rPr>
        <w:t>Number of days since the last study – Son Çalışmadan Sonra Geçen Gün Sayısı</w:t>
      </w:r>
      <w:r w:rsidR="00862633" w:rsidRPr="00862633">
        <w:rPr>
          <w:rStyle w:val="Gl"/>
          <w:rFonts w:ascii="Tahoma" w:hAnsi="Tahoma" w:cs="Tahoma"/>
          <w:i w:val="0"/>
          <w:color w:val="000000"/>
        </w:rPr>
        <w:t xml:space="preserve"> -</w:t>
      </w:r>
      <w:r w:rsidR="00862633" w:rsidRPr="00862633">
        <w:rPr>
          <w:rStyle w:val="Gl"/>
          <w:rFonts w:ascii="Tahoma" w:hAnsi="Tahoma" w:cs="Tahoma"/>
          <w:b/>
          <w:i w:val="0"/>
          <w:color w:val="000000"/>
        </w:rPr>
        <w:t xml:space="preserve"> </w:t>
      </w:r>
      <w:r w:rsidR="00862633">
        <w:rPr>
          <w:rFonts w:ascii="Tahoma" w:eastAsia="Times New Roman" w:hAnsi="Tahoma" w:cs="Tahoma"/>
          <w:b w:val="0"/>
          <w:i w:val="0"/>
          <w:color w:val="333333"/>
          <w:lang w:eastAsia="tr-TR"/>
        </w:rPr>
        <w:t xml:space="preserve">DynED ile kaç gündür </w:t>
      </w:r>
      <w:r w:rsidR="00862633" w:rsidRPr="00862633">
        <w:rPr>
          <w:rFonts w:ascii="Tahoma" w:eastAsia="Times New Roman" w:hAnsi="Tahoma" w:cs="Tahoma"/>
          <w:b w:val="0"/>
          <w:i w:val="0"/>
          <w:color w:val="333333"/>
          <w:lang w:eastAsia="tr-TR"/>
        </w:rPr>
        <w:t>çalışmadığınızı görebilirsiniz.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SENT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r w:rsidRPr="00F03BFB">
        <w:rPr>
          <w:rStyle w:val="Gl"/>
          <w:rFonts w:ascii="Tahoma" w:hAnsi="Tahoma" w:cs="Tahoma"/>
          <w:i w:val="0"/>
          <w:color w:val="000000"/>
        </w:rPr>
        <w:t>Number of sentences heard – Duyulan Cümle Sayısı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MT</w:t>
      </w:r>
      <w:r w:rsidR="00AA3C46" w:rsidRPr="00F03BFB">
        <w:rPr>
          <w:rFonts w:ascii="Tahoma" w:hAnsi="Tahoma" w:cs="Tahoma"/>
          <w:b w:val="0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r w:rsidR="00AA3C46" w:rsidRPr="00F03BFB">
        <w:rPr>
          <w:rStyle w:val="Gl"/>
          <w:rFonts w:ascii="Tahoma" w:hAnsi="Tahoma" w:cs="Tahoma"/>
          <w:i w:val="0"/>
          <w:color w:val="000000"/>
        </w:rPr>
        <w:t>Mastery Test Score –</w:t>
      </w:r>
      <w:r w:rsidRPr="00F03BFB">
        <w:rPr>
          <w:rStyle w:val="Gl"/>
          <w:rFonts w:ascii="Tahoma" w:hAnsi="Tahoma" w:cs="Tahoma"/>
          <w:i w:val="0"/>
          <w:color w:val="000000"/>
        </w:rPr>
        <w:t>Beceri Sınavı Notu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MT-AVG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r w:rsidRPr="00F03BFB">
        <w:rPr>
          <w:rStyle w:val="Gl"/>
          <w:rFonts w:ascii="Tahoma" w:hAnsi="Tahoma" w:cs="Tahoma"/>
          <w:i w:val="0"/>
          <w:color w:val="000000"/>
        </w:rPr>
        <w:t>Mastery Test Average – Beceri Sınavı Notlarının Ortalaması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D1250C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>
        <w:rPr>
          <w:rStyle w:val="Gl"/>
          <w:rFonts w:ascii="Tahoma" w:hAnsi="Tahoma" w:cs="Tahoma"/>
          <w:b/>
          <w:i w:val="0"/>
          <w:color w:val="FF0000"/>
        </w:rPr>
        <w:t>PT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r w:rsidR="00EF05C5" w:rsidRPr="00F03BFB">
        <w:rPr>
          <w:rStyle w:val="Gl"/>
          <w:rFonts w:ascii="Tahoma" w:eastAsiaTheme="minorHAnsi" w:hAnsi="Tahoma" w:cs="Tahoma"/>
          <w:i w:val="0"/>
          <w:color w:val="000000"/>
        </w:rPr>
        <w:t>Placement Level – Last Placement Test – Son Yerleştirme Sınavına Göre Düzeyi</w:t>
      </w:r>
    </w:p>
    <w:p w:rsidR="00F03BFB" w:rsidRPr="00F03BFB" w:rsidRDefault="00F03BFB" w:rsidP="00F03BF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lang w:eastAsia="tr-TR"/>
        </w:rPr>
      </w:pPr>
    </w:p>
    <w:p w:rsidR="00EF05C5" w:rsidRPr="00F03BFB" w:rsidRDefault="00EF05C5" w:rsidP="00F03BFB">
      <w:pPr>
        <w:spacing w:after="0" w:line="240" w:lineRule="auto"/>
        <w:jc w:val="both"/>
        <w:rPr>
          <w:rFonts w:ascii="Tahoma" w:eastAsia="Times New Roman" w:hAnsi="Tahoma" w:cs="Tahoma"/>
          <w:b/>
          <w:color w:val="333333"/>
          <w:lang w:eastAsia="tr-TR"/>
        </w:rPr>
      </w:pPr>
      <w:r w:rsidRPr="00F03BFB">
        <w:rPr>
          <w:rFonts w:ascii="Tahoma" w:eastAsia="Times New Roman" w:hAnsi="Tahoma" w:cs="Tahoma"/>
          <w:b/>
          <w:color w:val="333333"/>
          <w:lang w:eastAsia="tr-TR"/>
        </w:rPr>
        <w:br/>
      </w:r>
    </w:p>
    <w:p w:rsidR="002A23CA" w:rsidRPr="00B5314E" w:rsidRDefault="002A23CA">
      <w:pPr>
        <w:rPr>
          <w:b/>
        </w:rPr>
      </w:pPr>
    </w:p>
    <w:sectPr w:rsidR="002A23CA" w:rsidRPr="00B5314E" w:rsidSect="00AA3C46">
      <w:headerReference w:type="default" r:id="rId7"/>
      <w:pgSz w:w="11906" w:h="16838"/>
      <w:pgMar w:top="1110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FB" w:rsidRDefault="00A018FB" w:rsidP="00B5314E">
      <w:pPr>
        <w:spacing w:after="0" w:line="240" w:lineRule="auto"/>
      </w:pPr>
      <w:r>
        <w:separator/>
      </w:r>
    </w:p>
  </w:endnote>
  <w:endnote w:type="continuationSeparator" w:id="0">
    <w:p w:rsidR="00A018FB" w:rsidRDefault="00A018FB" w:rsidP="00B5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FB" w:rsidRDefault="00A018FB" w:rsidP="00B5314E">
      <w:pPr>
        <w:spacing w:after="0" w:line="240" w:lineRule="auto"/>
      </w:pPr>
      <w:r>
        <w:separator/>
      </w:r>
    </w:p>
  </w:footnote>
  <w:footnote w:type="continuationSeparator" w:id="0">
    <w:p w:rsidR="00A018FB" w:rsidRDefault="00A018FB" w:rsidP="00B5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4E" w:rsidRPr="00AA3C46" w:rsidRDefault="00B5314E" w:rsidP="00B5314E">
    <w:pPr>
      <w:pStyle w:val="stbilgi"/>
      <w:jc w:val="center"/>
      <w:rPr>
        <w:rFonts w:ascii="Tahoma" w:hAnsi="Tahoma" w:cs="Tahoma"/>
        <w:b/>
        <w:color w:val="FF0000"/>
      </w:rPr>
    </w:pPr>
    <w:r w:rsidRPr="00AA3C46">
      <w:rPr>
        <w:rFonts w:ascii="Tahoma" w:hAnsi="Tahoma" w:cs="Tahoma"/>
        <w:b/>
        <w:color w:val="FF0000"/>
      </w:rPr>
      <w:t>DYNED ABBREVIATIONS</w:t>
    </w:r>
    <w:r w:rsidR="00AA3C46">
      <w:rPr>
        <w:rFonts w:ascii="Tahoma" w:hAnsi="Tahoma" w:cs="Tahoma"/>
        <w:b/>
        <w:color w:val="FF0000"/>
      </w:rPr>
      <w:t xml:space="preserve"> </w:t>
    </w:r>
    <w:r w:rsidRPr="00AA3C46">
      <w:rPr>
        <w:rFonts w:ascii="Tahoma" w:hAnsi="Tahoma" w:cs="Tahoma"/>
        <w:b/>
        <w:color w:val="FF0000"/>
      </w:rPr>
      <w:t>(DYNED KISALTMALAR)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5C5"/>
    <w:rsid w:val="001C47D8"/>
    <w:rsid w:val="002A23CA"/>
    <w:rsid w:val="002B2C07"/>
    <w:rsid w:val="00524719"/>
    <w:rsid w:val="00824DE9"/>
    <w:rsid w:val="00862633"/>
    <w:rsid w:val="00A018FB"/>
    <w:rsid w:val="00AA3C46"/>
    <w:rsid w:val="00B5314E"/>
    <w:rsid w:val="00D1250C"/>
    <w:rsid w:val="00EF05C5"/>
    <w:rsid w:val="00F03BFB"/>
    <w:rsid w:val="00F2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3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0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F0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F0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F05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F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05C5"/>
    <w:rPr>
      <w:b/>
      <w:bCs/>
    </w:rPr>
  </w:style>
  <w:style w:type="character" w:styleId="Vurgu">
    <w:name w:val="Emphasis"/>
    <w:basedOn w:val="VarsaylanParagrafYazTipi"/>
    <w:uiPriority w:val="20"/>
    <w:qFormat/>
    <w:rsid w:val="00EF05C5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rsid w:val="00EF0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F0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B5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314E"/>
  </w:style>
  <w:style w:type="paragraph" w:styleId="Altbilgi">
    <w:name w:val="footer"/>
    <w:basedOn w:val="Normal"/>
    <w:link w:val="AltbilgiChar"/>
    <w:uiPriority w:val="99"/>
    <w:unhideWhenUsed/>
    <w:rsid w:val="00B5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0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F0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F0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F05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F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05C5"/>
    <w:rPr>
      <w:b/>
      <w:bCs/>
    </w:rPr>
  </w:style>
  <w:style w:type="character" w:styleId="Vurgu">
    <w:name w:val="Emphasis"/>
    <w:basedOn w:val="VarsaylanParagrafYazTipi"/>
    <w:uiPriority w:val="20"/>
    <w:qFormat/>
    <w:rsid w:val="00EF05C5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F0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F0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29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502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1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0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1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6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2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fahrettin</dc:creator>
  <cp:lastModifiedBy>CemG</cp:lastModifiedBy>
  <cp:revision>2</cp:revision>
  <dcterms:created xsi:type="dcterms:W3CDTF">2017-11-19T11:42:00Z</dcterms:created>
  <dcterms:modified xsi:type="dcterms:W3CDTF">2017-11-19T11:42:00Z</dcterms:modified>
</cp:coreProperties>
</file>